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FC" w:rsidRDefault="00FD17FC">
      <w:pPr>
        <w:rPr>
          <w:lang/>
        </w:rPr>
      </w:pPr>
      <w:r>
        <w:rPr>
          <w:lang/>
        </w:rPr>
        <w:t xml:space="preserve">Култура изражавања </w:t>
      </w:r>
    </w:p>
    <w:p w:rsidR="00FD17FC" w:rsidRDefault="00FD17FC">
      <w:pPr>
        <w:rPr>
          <w:lang/>
        </w:rPr>
      </w:pPr>
      <w:r>
        <w:rPr>
          <w:lang/>
        </w:rPr>
        <w:t>Довољан 2 – ученик је у стању да преприча текст, да одговори на задату тему, мада делимично и несамостално</w:t>
      </w:r>
    </w:p>
    <w:p w:rsidR="00FD17FC" w:rsidRDefault="00FD17FC">
      <w:pPr>
        <w:rPr>
          <w:lang/>
        </w:rPr>
      </w:pPr>
      <w:r>
        <w:rPr>
          <w:lang/>
        </w:rPr>
        <w:t>Добар 3 – ученик уз помоћ наставника износи мишљење на задату тему и показује разумевање онога о чему се говори</w:t>
      </w:r>
    </w:p>
    <w:p w:rsidR="00FD17FC" w:rsidRDefault="00FD17FC">
      <w:pPr>
        <w:rPr>
          <w:lang/>
        </w:rPr>
      </w:pPr>
      <w:r>
        <w:rPr>
          <w:lang/>
        </w:rPr>
        <w:t>Врло добар 4 – ученик самостално износи ставове, показује да је у великој мери овладао стилом, реториком, мада недостаје испољавање критичког мишљења и повезивање градива</w:t>
      </w:r>
    </w:p>
    <w:p w:rsidR="00FD17FC" w:rsidRDefault="00FD17FC">
      <w:pPr>
        <w:rPr>
          <w:lang/>
        </w:rPr>
      </w:pPr>
      <w:r>
        <w:rPr>
          <w:lang/>
        </w:rPr>
        <w:t>Одличан 5 – ученик показује познавање градива,</w:t>
      </w:r>
      <w:r w:rsidR="00F37FC3">
        <w:rPr>
          <w:lang/>
        </w:rPr>
        <w:t xml:space="preserve"> склон је критичком и стваралачком приступу, као и повезивању градива, негује</w:t>
      </w:r>
      <w:r>
        <w:rPr>
          <w:lang/>
        </w:rPr>
        <w:t xml:space="preserve"> изузетан стил у говору и писању, правилно говори и пише, напредује у том смислу</w:t>
      </w:r>
      <w:r w:rsidR="00ED237A">
        <w:rPr>
          <w:lang/>
        </w:rPr>
        <w:t>, прави корелације са другим предметима и областима</w:t>
      </w:r>
      <w:r w:rsidR="00F37FC3">
        <w:rPr>
          <w:lang/>
        </w:rPr>
        <w:t xml:space="preserve">, </w:t>
      </w:r>
    </w:p>
    <w:p w:rsidR="00ED237A" w:rsidRDefault="00ED237A">
      <w:pPr>
        <w:rPr>
          <w:lang/>
        </w:rPr>
      </w:pPr>
    </w:p>
    <w:p w:rsidR="00897486" w:rsidRDefault="00330F8F">
      <w:pPr>
        <w:rPr>
          <w:lang/>
        </w:rPr>
      </w:pPr>
      <w:r>
        <w:rPr>
          <w:lang/>
        </w:rPr>
        <w:t>Критеријуми за оцењивање писмених задатака</w:t>
      </w:r>
      <w:r w:rsidR="001950CF">
        <w:rPr>
          <w:lang/>
        </w:rPr>
        <w:t xml:space="preserve"> обухватају следеће елементе:</w:t>
      </w:r>
    </w:p>
    <w:p w:rsidR="00330F8F" w:rsidRDefault="00330F8F">
      <w:pPr>
        <w:rPr>
          <w:lang/>
        </w:rPr>
      </w:pPr>
    </w:p>
    <w:p w:rsidR="00330F8F" w:rsidRDefault="00330F8F">
      <w:pPr>
        <w:rPr>
          <w:lang/>
        </w:rPr>
      </w:pPr>
      <w:r>
        <w:rPr>
          <w:lang/>
        </w:rPr>
        <w:t>Садржај: да ли је и у којој мери ученик одговорио на задату тему, да ли је рад оригиналан и да ли показује напредовање ученика у односу на претходне радове;</w:t>
      </w:r>
    </w:p>
    <w:p w:rsidR="00D226B1" w:rsidRDefault="00D226B1">
      <w:pPr>
        <w:rPr>
          <w:lang/>
        </w:rPr>
      </w:pPr>
      <w:r>
        <w:rPr>
          <w:lang/>
        </w:rPr>
        <w:t>Граматика: да ли је и у којој мери задовољена реченична структура и да</w:t>
      </w:r>
      <w:r w:rsidR="0054545B">
        <w:rPr>
          <w:lang/>
        </w:rPr>
        <w:t xml:space="preserve"> </w:t>
      </w:r>
      <w:r>
        <w:rPr>
          <w:lang/>
        </w:rPr>
        <w:t>ли се примењује граматичка норма</w:t>
      </w:r>
    </w:p>
    <w:p w:rsidR="00346168" w:rsidRDefault="00346168">
      <w:pPr>
        <w:rPr>
          <w:lang/>
        </w:rPr>
      </w:pPr>
      <w:r>
        <w:rPr>
          <w:lang/>
        </w:rPr>
        <w:t xml:space="preserve">Правопис: да ли </w:t>
      </w:r>
      <w:r w:rsidR="0054545B">
        <w:rPr>
          <w:lang/>
        </w:rPr>
        <w:t xml:space="preserve">се примењује правописна норма (да ли </w:t>
      </w:r>
      <w:r>
        <w:rPr>
          <w:lang/>
        </w:rPr>
        <w:t xml:space="preserve">ученик меша ћирилицу и латиницу, да ли је усвојио правила писања малог и великог слова, негације глагола, облика глагола требати, глагола у </w:t>
      </w:r>
      <w:r w:rsidR="001950CF">
        <w:rPr>
          <w:lang/>
        </w:rPr>
        <w:t>футуру</w:t>
      </w:r>
      <w:r>
        <w:rPr>
          <w:lang/>
        </w:rPr>
        <w:t xml:space="preserve"> и потенцијалу</w:t>
      </w:r>
      <w:r w:rsidR="00AB64E6">
        <w:rPr>
          <w:lang/>
        </w:rPr>
        <w:t>, глаголског прилога садашњег, састављено и одвојено писање речи, растављање речи на крају реда...)</w:t>
      </w:r>
    </w:p>
    <w:p w:rsidR="00330F8F" w:rsidRDefault="00330F8F">
      <w:pPr>
        <w:rPr>
          <w:lang/>
        </w:rPr>
      </w:pPr>
      <w:r>
        <w:rPr>
          <w:lang/>
        </w:rPr>
        <w:t>Стил: да ли ученик показује елоквентност и богатство речника, да ли користи фразе, жаргонизме, локализме...</w:t>
      </w:r>
    </w:p>
    <w:p w:rsidR="00330F8F" w:rsidRDefault="00330F8F">
      <w:pPr>
        <w:rPr>
          <w:lang/>
        </w:rPr>
      </w:pPr>
      <w:r>
        <w:rPr>
          <w:lang/>
        </w:rPr>
        <w:t>Форма: Да ли је рад развијен, из којих се целина састоји и на који су начин оне повезане...</w:t>
      </w:r>
    </w:p>
    <w:p w:rsidR="001950CF" w:rsidRDefault="001950CF">
      <w:pPr>
        <w:rPr>
          <w:lang/>
        </w:rPr>
      </w:pPr>
    </w:p>
    <w:p w:rsidR="001950CF" w:rsidRDefault="001950CF">
      <w:pPr>
        <w:rPr>
          <w:lang/>
        </w:rPr>
      </w:pPr>
      <w:r>
        <w:rPr>
          <w:lang/>
        </w:rPr>
        <w:t>Довољан 2 - ако су ови елементи (нарочито садржај, граматика и правопис) присутни и задовољени у основама</w:t>
      </w:r>
    </w:p>
    <w:p w:rsidR="001950CF" w:rsidRDefault="001950CF">
      <w:pPr>
        <w:rPr>
          <w:lang/>
        </w:rPr>
      </w:pPr>
      <w:r>
        <w:rPr>
          <w:lang/>
        </w:rPr>
        <w:t>Добар 3 – ако су сви ови елементи бар донекле обухваћени</w:t>
      </w:r>
    </w:p>
    <w:p w:rsidR="001950CF" w:rsidRDefault="001950CF">
      <w:pPr>
        <w:rPr>
          <w:lang/>
        </w:rPr>
      </w:pPr>
      <w:r>
        <w:rPr>
          <w:lang/>
        </w:rPr>
        <w:t xml:space="preserve">Врло добар 4 – ако су ови елементи довољно развијени, а од којих је бар један изражен </w:t>
      </w:r>
    </w:p>
    <w:p w:rsidR="001950CF" w:rsidRDefault="001950CF">
      <w:pPr>
        <w:rPr>
          <w:lang/>
        </w:rPr>
      </w:pPr>
      <w:r>
        <w:rPr>
          <w:lang/>
        </w:rPr>
        <w:t>Одличан 5 – ако су сви елементи задовољени, развијени и осликавају напредовање и развијање аутентичног литерарног израза</w:t>
      </w:r>
    </w:p>
    <w:p w:rsidR="00330F8F" w:rsidRDefault="00330F8F">
      <w:pPr>
        <w:rPr>
          <w:lang/>
        </w:rPr>
      </w:pPr>
    </w:p>
    <w:p w:rsidR="00346168" w:rsidRPr="00FD17FC" w:rsidRDefault="00346168">
      <w:pPr>
        <w:rPr>
          <w:lang/>
        </w:rPr>
      </w:pPr>
      <w:r>
        <w:rPr>
          <w:lang/>
        </w:rPr>
        <w:t>Књижевност:</w:t>
      </w:r>
      <w:r w:rsidR="002634D9">
        <w:rPr>
          <w:lang w:val="en-US"/>
        </w:rPr>
        <w:t xml:space="preserve"> I</w:t>
      </w:r>
      <w:r w:rsidR="00FD17FC">
        <w:rPr>
          <w:lang/>
        </w:rPr>
        <w:t xml:space="preserve"> разред</w:t>
      </w:r>
    </w:p>
    <w:p w:rsidR="00346168" w:rsidRDefault="002634D9">
      <w:pPr>
        <w:rPr>
          <w:lang/>
        </w:rPr>
      </w:pPr>
      <w:r>
        <w:rPr>
          <w:lang/>
        </w:rPr>
        <w:t>Књижевност као уметност, књижено-теоријски појмови, књижевност Старог века, средњовековна књижевност, народна књижевност, хуманизам и ренесанса</w:t>
      </w:r>
    </w:p>
    <w:p w:rsidR="00346168" w:rsidRDefault="00346168">
      <w:pPr>
        <w:rPr>
          <w:lang/>
        </w:rPr>
      </w:pPr>
      <w:r>
        <w:rPr>
          <w:lang/>
        </w:rPr>
        <w:t>Довољан 2 – ученик уме да наведе основне одлике епоха, век у којем доминирају, главне представнике и дела; показује познавање дела по избору која су репрезенти епоха о којима се говори</w:t>
      </w:r>
    </w:p>
    <w:p w:rsidR="00346168" w:rsidRDefault="00346168">
      <w:pPr>
        <w:rPr>
          <w:lang/>
        </w:rPr>
      </w:pPr>
      <w:r>
        <w:rPr>
          <w:lang/>
        </w:rPr>
        <w:t>Добар 3 – Ученик познаје дела из читанке, која се обрађују на часу и користећи истраживачке задатке, уочава мот</w:t>
      </w:r>
      <w:r w:rsidR="002634D9">
        <w:rPr>
          <w:lang/>
        </w:rPr>
        <w:t>и</w:t>
      </w:r>
      <w:r>
        <w:rPr>
          <w:lang/>
        </w:rPr>
        <w:t>ве, форму, тему...</w:t>
      </w:r>
    </w:p>
    <w:p w:rsidR="00346168" w:rsidRDefault="00346168">
      <w:pPr>
        <w:rPr>
          <w:lang/>
        </w:rPr>
      </w:pPr>
      <w:r>
        <w:rPr>
          <w:lang/>
        </w:rPr>
        <w:t>Врло добар 4 – Ученик чита ле</w:t>
      </w:r>
      <w:r w:rsidR="00FD17FC">
        <w:rPr>
          <w:lang/>
        </w:rPr>
        <w:t>ктиру и самостално анализира дел</w:t>
      </w:r>
      <w:r>
        <w:rPr>
          <w:lang/>
        </w:rPr>
        <w:t>а</w:t>
      </w:r>
    </w:p>
    <w:p w:rsidR="00346168" w:rsidRDefault="00346168">
      <w:pPr>
        <w:rPr>
          <w:lang/>
        </w:rPr>
      </w:pPr>
      <w:r>
        <w:rPr>
          <w:lang/>
        </w:rPr>
        <w:t>Одличан 5 – Ученик чита обавезне и изборне садржаје и самостално анализира, повезујући дела у оквиру епохе, као и различите епохе, уочава хронолошку развој књижевности, чита препоручену литературу, служи се речницима, казује одабране стихове</w:t>
      </w:r>
    </w:p>
    <w:p w:rsidR="00346168" w:rsidRDefault="00346168">
      <w:pPr>
        <w:rPr>
          <w:lang/>
        </w:rPr>
      </w:pPr>
      <w:r>
        <w:rPr>
          <w:lang/>
        </w:rPr>
        <w:t xml:space="preserve"> </w:t>
      </w:r>
    </w:p>
    <w:p w:rsidR="00FD17FC" w:rsidRDefault="00ED237A">
      <w:pPr>
        <w:rPr>
          <w:lang/>
        </w:rPr>
      </w:pPr>
      <w:r>
        <w:rPr>
          <w:lang/>
        </w:rPr>
        <w:t>Граматика</w:t>
      </w:r>
    </w:p>
    <w:p w:rsidR="00ED237A" w:rsidRDefault="00ED237A">
      <w:pPr>
        <w:rPr>
          <w:lang/>
        </w:rPr>
      </w:pPr>
      <w:r>
        <w:rPr>
          <w:lang/>
        </w:rPr>
        <w:t>Д</w:t>
      </w:r>
      <w:r w:rsidR="002634D9">
        <w:rPr>
          <w:lang/>
        </w:rPr>
        <w:t xml:space="preserve">овољан 2 – ученик уме да наведе </w:t>
      </w:r>
      <w:r w:rsidR="00683190">
        <w:rPr>
          <w:lang/>
        </w:rPr>
        <w:t>критеријуме по којима се деле гласови и наброји елементе гласовног апарата</w:t>
      </w:r>
      <w:r>
        <w:rPr>
          <w:lang/>
        </w:rPr>
        <w:t>;</w:t>
      </w:r>
      <w:r w:rsidR="00683190">
        <w:rPr>
          <w:lang/>
        </w:rPr>
        <w:t xml:space="preserve"> зна да наброји гласовне промене и примењује правописну норму проистеклу из познавања основе фонолошког система</w:t>
      </w:r>
      <w:r>
        <w:rPr>
          <w:lang/>
        </w:rPr>
        <w:t xml:space="preserve"> </w:t>
      </w:r>
    </w:p>
    <w:p w:rsidR="00683190" w:rsidRDefault="00683190" w:rsidP="00683190">
      <w:pPr>
        <w:rPr>
          <w:lang/>
        </w:rPr>
      </w:pPr>
      <w:r>
        <w:rPr>
          <w:lang/>
        </w:rPr>
        <w:t>Добар 3 - ученик уме да наведе критеријуме по којима се деле гласови, наброји елементе гласовног апарата и разуме настанак гласова и основне законитости гласовних промена; примењује правописну норму проистеклу из познавања фонолошког система  и његових законитости</w:t>
      </w:r>
    </w:p>
    <w:p w:rsidR="00ED237A" w:rsidRDefault="00ED237A">
      <w:pPr>
        <w:rPr>
          <w:lang/>
        </w:rPr>
      </w:pPr>
      <w:r>
        <w:rPr>
          <w:lang/>
        </w:rPr>
        <w:t xml:space="preserve">Врло добар 4 – </w:t>
      </w:r>
      <w:r w:rsidR="00683190">
        <w:rPr>
          <w:lang/>
        </w:rPr>
        <w:t>Ученик зна да разврста гласове по различитим критеријумима</w:t>
      </w:r>
      <w:r w:rsidR="00CA281C">
        <w:rPr>
          <w:lang/>
        </w:rPr>
        <w:t>, наброји и образложи правила и изузетке у гласовним променама, наведе основна правила прозодијског система СЈ</w:t>
      </w:r>
    </w:p>
    <w:p w:rsidR="00ED237A" w:rsidRDefault="00ED237A">
      <w:pPr>
        <w:rPr>
          <w:lang/>
        </w:rPr>
      </w:pPr>
      <w:r>
        <w:rPr>
          <w:lang/>
        </w:rPr>
        <w:t xml:space="preserve">Одличан 5 </w:t>
      </w:r>
      <w:r w:rsidR="006B3212">
        <w:rPr>
          <w:lang/>
        </w:rPr>
        <w:t>–</w:t>
      </w:r>
      <w:r>
        <w:rPr>
          <w:lang/>
        </w:rPr>
        <w:t xml:space="preserve"> </w:t>
      </w:r>
      <w:bookmarkStart w:id="0" w:name="_GoBack"/>
      <w:bookmarkEnd w:id="0"/>
      <w:r w:rsidR="00CA281C">
        <w:rPr>
          <w:lang/>
        </w:rPr>
        <w:t>познаје фонолошки систем са свим његовим законитостима, примењује аналогију и зна да правилно акцентује речи</w:t>
      </w:r>
    </w:p>
    <w:p w:rsidR="00346168" w:rsidRPr="00330F8F" w:rsidRDefault="00346168">
      <w:pPr>
        <w:rPr>
          <w:lang/>
        </w:rPr>
      </w:pPr>
    </w:p>
    <w:sectPr w:rsidR="00346168" w:rsidRPr="00330F8F" w:rsidSect="0047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023F00"/>
    <w:rsid w:val="00023F00"/>
    <w:rsid w:val="001950CF"/>
    <w:rsid w:val="002634D9"/>
    <w:rsid w:val="00330F8F"/>
    <w:rsid w:val="00346168"/>
    <w:rsid w:val="00477858"/>
    <w:rsid w:val="0054545B"/>
    <w:rsid w:val="00683190"/>
    <w:rsid w:val="006B3212"/>
    <w:rsid w:val="00897486"/>
    <w:rsid w:val="00AB64E6"/>
    <w:rsid w:val="00AF24B4"/>
    <w:rsid w:val="00C21144"/>
    <w:rsid w:val="00CA281C"/>
    <w:rsid w:val="00D226B1"/>
    <w:rsid w:val="00ED237A"/>
    <w:rsid w:val="00F37FC3"/>
    <w:rsid w:val="00FD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Administrator</cp:lastModifiedBy>
  <cp:revision>2</cp:revision>
  <dcterms:created xsi:type="dcterms:W3CDTF">2021-11-26T11:32:00Z</dcterms:created>
  <dcterms:modified xsi:type="dcterms:W3CDTF">2021-11-26T11:32:00Z</dcterms:modified>
</cp:coreProperties>
</file>